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8C0" w:rsidRDefault="001A6C44">
      <w:bookmarkStart w:id="0" w:name="_GoBack"/>
      <w:r>
        <w:rPr>
          <w:rFonts w:ascii="Arial" w:hAnsi="Arial" w:cs="Arial"/>
          <w:noProof/>
          <w:color w:val="0044CC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7229475</wp:posOffset>
            </wp:positionV>
            <wp:extent cx="1995805" cy="1609725"/>
            <wp:effectExtent l="0" t="0" r="4445" b="9525"/>
            <wp:wrapTight wrapText="bothSides">
              <wp:wrapPolygon edited="0">
                <wp:start x="0" y="0"/>
                <wp:lineTo x="0" y="21472"/>
                <wp:lineTo x="21442" y="21472"/>
                <wp:lineTo x="21442" y="0"/>
                <wp:lineTo x="0" y="0"/>
              </wp:wrapPolygon>
            </wp:wrapTight>
            <wp:docPr id="9" name="Picture 9" descr="http://ts2.mm.bing.net/images/thumbnail.aspx?q=1519031558981&amp;id=828b86e44a97e170a1901b9ba38839f6&amp;url=http%3a%2f%2fimage.shutterstock.com%2fdisplay_pic_with_logo%2f90390%2f90390%2c1266952306%2c11%2fstock-photo-egyptian-hieroglyphics-47320087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s2.mm.bing.net/images/thumbnail.aspx?q=1519031558981&amp;id=828b86e44a97e170a1901b9ba38839f6&amp;url=http%3a%2f%2fimage.shutterstock.com%2fdisplay_pic_with_logo%2f90390%2f90390%2c1266952306%2c11%2fstock-photo-egyptian-hieroglyphics-47320087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80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Arial" w:hAnsi="Arial" w:cs="Arial"/>
          <w:noProof/>
          <w:color w:val="0044CC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5610225</wp:posOffset>
            </wp:positionV>
            <wp:extent cx="1828800" cy="1571625"/>
            <wp:effectExtent l="0" t="0" r="0" b="9525"/>
            <wp:wrapTight wrapText="bothSides">
              <wp:wrapPolygon edited="0">
                <wp:start x="0" y="0"/>
                <wp:lineTo x="0" y="21469"/>
                <wp:lineTo x="21375" y="21469"/>
                <wp:lineTo x="21375" y="0"/>
                <wp:lineTo x="0" y="0"/>
              </wp:wrapPolygon>
            </wp:wrapTight>
            <wp:docPr id="8" name="Picture 8" descr="http://ts2.mm.bing.net/images/thumbnail.aspx?q=1502081522857&amp;id=38c25640fc9b848c5668bd320a12d271&amp;url=http%3a%2f%2fimages.stanzapub.com%2freaders%2fsocyberty%2f2008%2f05%2f25%2f168520_0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ts2.mm.bing.net/images/thumbnail.aspx?q=1502081522857&amp;id=38c25640fc9b848c5668bd320a12d271&amp;url=http%3a%2f%2fimages.stanzapub.com%2freaders%2fsocyberty%2f2008%2f05%2f25%2f168520_0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44CC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6878955</wp:posOffset>
            </wp:positionV>
            <wp:extent cx="2794000" cy="1962150"/>
            <wp:effectExtent l="0" t="0" r="6350" b="0"/>
            <wp:wrapTight wrapText="bothSides">
              <wp:wrapPolygon edited="0">
                <wp:start x="0" y="0"/>
                <wp:lineTo x="0" y="21390"/>
                <wp:lineTo x="21502" y="21390"/>
                <wp:lineTo x="21502" y="0"/>
                <wp:lineTo x="0" y="0"/>
              </wp:wrapPolygon>
            </wp:wrapTight>
            <wp:docPr id="7" name="Picture 7" descr="http://ts3.mm.bing.net/images/thumbnail.aspx?q=1504331170738&amp;id=8ed2f5b7938acc7e13e9618c55b4005c&amp;url=http%3a%2f%2fwww.arch.cam.ac.uk%2frivers%2fimages%2fwheat_fields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ts3.mm.bing.net/images/thumbnail.aspx?q=1504331170738&amp;id=8ed2f5b7938acc7e13e9618c55b4005c&amp;url=http%3a%2f%2fwww.arch.cam.ac.uk%2frivers%2fimages%2fwheat_fields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44CC"/>
        </w:rPr>
        <w:drawing>
          <wp:anchor distT="0" distB="0" distL="114300" distR="114300" simplePos="0" relativeHeight="251662336" behindDoc="1" locked="0" layoutInCell="1" allowOverlap="1" wp14:anchorId="38919241" wp14:editId="43A4A56C">
            <wp:simplePos x="0" y="0"/>
            <wp:positionH relativeFrom="column">
              <wp:posOffset>4695825</wp:posOffset>
            </wp:positionH>
            <wp:positionV relativeFrom="paragraph">
              <wp:posOffset>5762625</wp:posOffset>
            </wp:positionV>
            <wp:extent cx="1905000" cy="2978150"/>
            <wp:effectExtent l="0" t="0" r="0" b="0"/>
            <wp:wrapTight wrapText="bothSides">
              <wp:wrapPolygon edited="0">
                <wp:start x="0" y="0"/>
                <wp:lineTo x="0" y="21416"/>
                <wp:lineTo x="21384" y="21416"/>
                <wp:lineTo x="21384" y="0"/>
                <wp:lineTo x="0" y="0"/>
              </wp:wrapPolygon>
            </wp:wrapTight>
            <wp:docPr id="5" name="Picture 5" descr="http://ts2.mm.bing.net/images/thumbnail.aspx?q=1517021503517&amp;id=6e8107e872115f7ae549ecf534c2633c&amp;url=http%3a%2f%2fwww.show.me.uk%2fdbimages%2fchunked_image%2f2006_0630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s2.mm.bing.net/images/thumbnail.aspx?q=1517021503517&amp;id=6e8107e872115f7ae549ecf534c2633c&amp;url=http%3a%2f%2fwww.show.me.uk%2fdbimages%2fchunked_image%2f2006_0630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97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44CC"/>
        </w:rPr>
        <w:drawing>
          <wp:anchor distT="0" distB="0" distL="114300" distR="114300" simplePos="0" relativeHeight="251663360" behindDoc="1" locked="0" layoutInCell="1" allowOverlap="1" wp14:anchorId="3009E6EA" wp14:editId="06EC76AD">
            <wp:simplePos x="0" y="0"/>
            <wp:positionH relativeFrom="column">
              <wp:posOffset>2999740</wp:posOffset>
            </wp:positionH>
            <wp:positionV relativeFrom="paragraph">
              <wp:posOffset>2133600</wp:posOffset>
            </wp:positionV>
            <wp:extent cx="3476625" cy="3348990"/>
            <wp:effectExtent l="0" t="0" r="9525" b="3810"/>
            <wp:wrapTight wrapText="bothSides">
              <wp:wrapPolygon edited="0">
                <wp:start x="0" y="0"/>
                <wp:lineTo x="0" y="21502"/>
                <wp:lineTo x="21541" y="21502"/>
                <wp:lineTo x="21541" y="0"/>
                <wp:lineTo x="0" y="0"/>
              </wp:wrapPolygon>
            </wp:wrapTight>
            <wp:docPr id="6" name="Picture 6" descr="http://ts1.mm.bing.net/images/thumbnail.aspx?q=1544545309904&amp;id=f3d3f1c2477be8476689af1c6bffce5e&amp;url=http%3a%2f%2fstatic.flickr.com%2f4048%2f4575731641_43f9a494b1_z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s1.mm.bing.net/images/thumbnail.aspx?q=1544545309904&amp;id=f3d3f1c2477be8476689af1c6bffce5e&amp;url=http%3a%2f%2fstatic.flickr.com%2f4048%2f4575731641_43f9a494b1_z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334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745E">
        <w:rPr>
          <w:rFonts w:ascii="Arial" w:hAnsi="Arial" w:cs="Arial"/>
          <w:noProof/>
          <w:color w:val="0044CC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3943350</wp:posOffset>
            </wp:positionV>
            <wp:extent cx="2828925" cy="2857500"/>
            <wp:effectExtent l="0" t="0" r="9525" b="0"/>
            <wp:wrapTight wrapText="bothSides">
              <wp:wrapPolygon edited="0">
                <wp:start x="0" y="0"/>
                <wp:lineTo x="0" y="21456"/>
                <wp:lineTo x="21527" y="21456"/>
                <wp:lineTo x="21527" y="0"/>
                <wp:lineTo x="0" y="0"/>
              </wp:wrapPolygon>
            </wp:wrapTight>
            <wp:docPr id="4" name="Picture 4" descr="http://ts1.mm.bing.net/images/thumbnail.aspx?q=1512495056068&amp;id=a9d5269d47e463c94a648495574a5b1c&amp;url=http%3a%2f%2fwww.wpmap.org%2fwp-content%2fuploads%2f2011%2f05%2fancient-egypt-map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ts1.mm.bing.net/images/thumbnail.aspx?q=1512495056068&amp;id=a9d5269d47e463c94a648495574a5b1c&amp;url=http%3a%2f%2fwww.wpmap.org%2fwp-content%2fuploads%2f2011%2f05%2fancient-egypt-map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745E">
        <w:rPr>
          <w:rFonts w:ascii="Arial" w:hAnsi="Arial" w:cs="Arial"/>
          <w:noProof/>
          <w:color w:val="0044CC"/>
        </w:rPr>
        <w:drawing>
          <wp:anchor distT="0" distB="0" distL="114300" distR="114300" simplePos="0" relativeHeight="251659264" behindDoc="1" locked="0" layoutInCell="1" allowOverlap="1" wp14:anchorId="414D0706" wp14:editId="431356A2">
            <wp:simplePos x="0" y="0"/>
            <wp:positionH relativeFrom="column">
              <wp:posOffset>2942590</wp:posOffset>
            </wp:positionH>
            <wp:positionV relativeFrom="paragraph">
              <wp:posOffset>-715010</wp:posOffset>
            </wp:positionV>
            <wp:extent cx="3533775" cy="2850515"/>
            <wp:effectExtent l="0" t="0" r="9525" b="6985"/>
            <wp:wrapTight wrapText="bothSides">
              <wp:wrapPolygon edited="0">
                <wp:start x="0" y="0"/>
                <wp:lineTo x="0" y="21509"/>
                <wp:lineTo x="21542" y="21509"/>
                <wp:lineTo x="21542" y="0"/>
                <wp:lineTo x="0" y="0"/>
              </wp:wrapPolygon>
            </wp:wrapTight>
            <wp:docPr id="2" name="Picture 2" descr="http://ts2.mm.bing.net/images/thumbnail.aspx?q=1516305324141&amp;id=71d373460658d7803eb1e1feeee4f4ea&amp;url=http%3a%2f%2fascendingpassage.com%2fGebel-Barkal-Weidenbach-1842-45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s2.mm.bing.net/images/thumbnail.aspx?q=1516305324141&amp;id=71d373460658d7803eb1e1feeee4f4ea&amp;url=http%3a%2f%2fascendingpassage.com%2fGebel-Barkal-Weidenbach-1842-45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285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745E">
        <w:rPr>
          <w:rFonts w:ascii="Arial" w:hAnsi="Arial" w:cs="Arial"/>
          <w:noProof/>
          <w:color w:val="0044CC"/>
        </w:rPr>
        <w:drawing>
          <wp:anchor distT="0" distB="0" distL="114300" distR="114300" simplePos="0" relativeHeight="251660288" behindDoc="1" locked="0" layoutInCell="1" allowOverlap="1" wp14:anchorId="1892BECE" wp14:editId="50AEA4D3">
            <wp:simplePos x="0" y="0"/>
            <wp:positionH relativeFrom="column">
              <wp:posOffset>-95250</wp:posOffset>
            </wp:positionH>
            <wp:positionV relativeFrom="paragraph">
              <wp:posOffset>1590675</wp:posOffset>
            </wp:positionV>
            <wp:extent cx="2857500" cy="2143125"/>
            <wp:effectExtent l="0" t="0" r="0" b="9525"/>
            <wp:wrapTight wrapText="bothSides">
              <wp:wrapPolygon edited="0">
                <wp:start x="0" y="0"/>
                <wp:lineTo x="0" y="21504"/>
                <wp:lineTo x="21456" y="21504"/>
                <wp:lineTo x="21456" y="0"/>
                <wp:lineTo x="0" y="0"/>
              </wp:wrapPolygon>
            </wp:wrapTight>
            <wp:docPr id="3" name="Picture 3" descr="http://ts4.mm.bing.net/images/thumbnail.aspx?q=1449235651387&amp;id=cc3d00ad1b3535f7f8e777dddac6eabd&amp;url=http%3a%2f%2fimages.nationalgeographic.com%2fwpf%2fmedia-live%2fphotos%2f000%2f011%2fcache%2fnile-river-valley_1123_600x450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s4.mm.bing.net/images/thumbnail.aspx?q=1449235651387&amp;id=cc3d00ad1b3535f7f8e777dddac6eabd&amp;url=http%3a%2f%2fimages.nationalgeographic.com%2fwpf%2fmedia-live%2fphotos%2f000%2f011%2fcache%2fnile-river-valley_1123_600x450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11C">
        <w:rPr>
          <w:rFonts w:ascii="Arial" w:hAnsi="Arial" w:cs="Arial"/>
          <w:noProof/>
          <w:color w:val="0044CC"/>
        </w:rPr>
        <w:drawing>
          <wp:anchor distT="0" distB="0" distL="114300" distR="114300" simplePos="0" relativeHeight="251658240" behindDoc="1" locked="0" layoutInCell="1" allowOverlap="1" wp14:anchorId="56F61123" wp14:editId="38FC476E">
            <wp:simplePos x="0" y="0"/>
            <wp:positionH relativeFrom="column">
              <wp:posOffset>-152400</wp:posOffset>
            </wp:positionH>
            <wp:positionV relativeFrom="paragraph">
              <wp:posOffset>-647700</wp:posOffset>
            </wp:positionV>
            <wp:extent cx="2857500" cy="2143125"/>
            <wp:effectExtent l="0" t="0" r="0" b="9525"/>
            <wp:wrapTight wrapText="bothSides">
              <wp:wrapPolygon edited="0">
                <wp:start x="0" y="0"/>
                <wp:lineTo x="0" y="21504"/>
                <wp:lineTo x="21456" y="21504"/>
                <wp:lineTo x="21456" y="0"/>
                <wp:lineTo x="0" y="0"/>
              </wp:wrapPolygon>
            </wp:wrapTight>
            <wp:docPr id="1" name="Picture 1" descr="http://ts2.mm.bing.net/images/thumbnail.aspx?q=1516639423101&amp;id=1c1ac22cf1caa66d827e9b3a184d07ea&amp;url=http%3a%2f%2fwww.magic-horizon.com%2fwp-content%2fblogs.dir%2f11%2ffiles%2f2011%2f06%2fegypt-pyramids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s2.mm.bing.net/images/thumbnail.aspx?q=1516639423101&amp;id=1c1ac22cf1caa66d827e9b3a184d07ea&amp;url=http%3a%2f%2fwww.magic-horizon.com%2fwp-content%2fblogs.dir%2f11%2ffiles%2f2011%2f06%2fegypt-pyramids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C4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78"/>
    <w:rsid w:val="001A6C44"/>
    <w:rsid w:val="0020411C"/>
    <w:rsid w:val="0020745E"/>
    <w:rsid w:val="007C48C0"/>
    <w:rsid w:val="00E0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4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1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4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1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bing.com/images/search?q=egyptian+civilization+photos&amp;view=detail&amp;id=30ABBEDF2F30F03A00C02835C48ADDD081E6DB34&amp;first=121&amp;FORM=IDFRIR" TargetMode="External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21" Type="http://schemas.openxmlformats.org/officeDocument/2006/relationships/hyperlink" Target="http://www.bing.com/images/search?q=egyptian+civilization+photos&amp;view=detail&amp;id=A0F08524C19B1D8959CFD4CE311951A092568962&amp;first=61&amp;FORM=IDFRIR" TargetMode="External"/><Relationship Id="rId7" Type="http://schemas.openxmlformats.org/officeDocument/2006/relationships/hyperlink" Target="http://www.bing.com/images/search?q=egyptian+civilization+and+agriculture+photos&amp;view=detail&amp;id=FD56E8EF73480515B7DA7502579F94A7B018451A&amp;first=0&amp;FORM=IDFRIR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www.bing.com/images/search?q=egyptian+civilization+photos&amp;view=detail&amp;id=C063695F8E905FF5FD03A862A245EEBF6885C21B&amp;first=31&amp;FORM=IDFRIR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bing.com/images/search?q=egyptian+civilization+photos&amp;view=detail&amp;id=C8DDDC4CF4352F5D3BD6D0E42DDC74E28B626CC9&amp;first=121&amp;FORM=IDFRIR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bing.com/images/search?q=egyptian+civilization+heiroglyphics+photos&amp;view=detail&amp;id=C39F85F17FA8B3DF784F03F9278B7AA2CDDD713E&amp;first=0&amp;FORM=IDFRIR" TargetMode="External"/><Relationship Id="rId15" Type="http://schemas.openxmlformats.org/officeDocument/2006/relationships/hyperlink" Target="http://www.bing.com/images/search?q=egyptian+civilization+photos&amp;view=detail&amp;id=AED65C8605FAC3712F12F0BAEB9F5CEFB9379E8F&amp;first=121&amp;FORM=IDFRIR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hyperlink" Target="http://www.bing.com/images/search?q=egyptian+civilization+photos&amp;view=detail&amp;id=BAEB65F6F13F371DDDF932D00F388728CEA27488&amp;first=61&amp;FORM=IDFRI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ng.com/images/search?q=egyptian+civilization+wheat+field+photo&amp;view=detail&amp;id=3EE298DDB49571E04B78787CF066482859AB95F4&amp;first=0&amp;FORM=IDFRIR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AC74D983.dotm</Template>
  <TotalTime>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Lakeland CSD</dc:creator>
  <cp:keywords/>
  <dc:description/>
  <cp:lastModifiedBy>Lakeland CSD</cp:lastModifiedBy>
  <cp:revision>4</cp:revision>
  <dcterms:created xsi:type="dcterms:W3CDTF">2012-01-11T19:23:00Z</dcterms:created>
  <dcterms:modified xsi:type="dcterms:W3CDTF">2012-01-11T19:50:00Z</dcterms:modified>
</cp:coreProperties>
</file>